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9" w:rsidRDefault="006133D9" w:rsidP="006133D9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Дидактический материал составлен к учебнику математики 4 класс М.И.Моро, УМК «Школа России» по теме «Нумерация многозначных чисел». Материал также можно использовать на уроке окружающего мира и краеведения. Материал содержит текст и задания на развитие просмотрового чтения (вид смыслового чтения, при котором происходит поиск конкретной информации или факта).</w:t>
      </w:r>
    </w:p>
    <w:p w:rsidR="007700A4" w:rsidRDefault="007700A4" w:rsidP="006133D9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Автор: учитель начальных классов Волкова Нина Ивановна</w:t>
      </w:r>
    </w:p>
    <w:p w:rsidR="007700A4" w:rsidRDefault="007700A4" w:rsidP="006133D9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МАОУ «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Сылвенская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средняя школа имени В.Каменского»</w:t>
      </w:r>
    </w:p>
    <w:p w:rsidR="00800644" w:rsidRPr="006133D9" w:rsidRDefault="006133D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</w:t>
      </w:r>
      <w:r w:rsidR="00800644" w:rsidRPr="006133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Прочитай текст</w:t>
      </w:r>
    </w:p>
    <w:p w:rsidR="00880741" w:rsidRPr="007700A4" w:rsidRDefault="00800644" w:rsidP="006133D9">
      <w:pPr>
        <w:jc w:val="both"/>
        <w:rPr>
          <w:rFonts w:cstheme="minorHAnsi"/>
          <w:b/>
          <w:sz w:val="28"/>
          <w:szCs w:val="28"/>
          <w:shd w:val="clear" w:color="auto" w:fill="FFFFFF"/>
        </w:rPr>
      </w:pPr>
      <w:r w:rsidRPr="007700A4">
        <w:rPr>
          <w:rFonts w:cstheme="minorHAnsi"/>
          <w:b/>
          <w:color w:val="111111"/>
          <w:sz w:val="28"/>
          <w:szCs w:val="28"/>
          <w:shd w:val="clear" w:color="auto" w:fill="FFFFFF"/>
        </w:rPr>
        <w:t>По обеспеченности водными ресурсами Пермский край занимает 1 место на Урале. На территории края насчитывается более 29 000 больших и малых</w:t>
      </w:r>
      <w:r w:rsidR="007700A4" w:rsidRPr="007700A4">
        <w:rPr>
          <w:rFonts w:cstheme="minorHAnsi"/>
          <w:b/>
          <w:color w:val="111111"/>
          <w:sz w:val="28"/>
          <w:szCs w:val="28"/>
          <w:shd w:val="clear" w:color="auto" w:fill="FFFFFF"/>
        </w:rPr>
        <w:t xml:space="preserve"> рек, 800 озер, 1000 болот, 500</w:t>
      </w:r>
      <w:r w:rsidRPr="007700A4">
        <w:rPr>
          <w:rFonts w:cstheme="minorHAnsi"/>
          <w:b/>
          <w:color w:val="111111"/>
          <w:sz w:val="28"/>
          <w:szCs w:val="28"/>
          <w:shd w:val="clear" w:color="auto" w:fill="FFFFFF"/>
        </w:rPr>
        <w:t xml:space="preserve"> прудов и водохранилищ.</w:t>
      </w:r>
      <w:r w:rsidR="007700A4" w:rsidRPr="007700A4">
        <w:rPr>
          <w:rFonts w:cstheme="minorHAnsi"/>
          <w:b/>
          <w:color w:val="111111"/>
          <w:sz w:val="28"/>
          <w:szCs w:val="28"/>
          <w:shd w:val="clear" w:color="auto" w:fill="FFFFFF"/>
        </w:rPr>
        <w:t xml:space="preserve"> </w:t>
      </w:r>
      <w:r w:rsidR="007700A4">
        <w:rPr>
          <w:rFonts w:cstheme="minorHAnsi"/>
          <w:b/>
          <w:color w:val="111111"/>
          <w:sz w:val="28"/>
          <w:szCs w:val="28"/>
          <w:shd w:val="clear" w:color="auto" w:fill="FFFFFF"/>
        </w:rPr>
        <w:t xml:space="preserve">Водоемы </w:t>
      </w:r>
      <w:r w:rsidR="007700A4" w:rsidRPr="007700A4">
        <w:rPr>
          <w:rFonts w:cstheme="minorHAnsi"/>
          <w:b/>
          <w:sz w:val="28"/>
          <w:szCs w:val="28"/>
          <w:shd w:val="clear" w:color="auto" w:fill="FFFFFF"/>
        </w:rPr>
        <w:t xml:space="preserve">Пермского края чрезвычайно живописны и большинство из них доступно для разнообразных видов активного отдыха: сплавов, </w:t>
      </w:r>
      <w:proofErr w:type="spellStart"/>
      <w:r w:rsidR="007700A4" w:rsidRPr="007700A4">
        <w:rPr>
          <w:rFonts w:cstheme="minorHAnsi"/>
          <w:b/>
          <w:sz w:val="28"/>
          <w:szCs w:val="28"/>
          <w:shd w:val="clear" w:color="auto" w:fill="FFFFFF"/>
        </w:rPr>
        <w:t>рафтинга</w:t>
      </w:r>
      <w:proofErr w:type="spellEnd"/>
      <w:r w:rsidR="007700A4" w:rsidRPr="007700A4">
        <w:rPr>
          <w:rFonts w:cstheme="minorHAnsi"/>
          <w:b/>
          <w:sz w:val="28"/>
          <w:szCs w:val="28"/>
          <w:shd w:val="clear" w:color="auto" w:fill="FFFFFF"/>
        </w:rPr>
        <w:t>, рыбалки.</w:t>
      </w:r>
    </w:p>
    <w:p w:rsidR="00800644" w:rsidRPr="000D702F" w:rsidRDefault="0080064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D70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 Используя данные текста</w:t>
      </w:r>
      <w:r w:rsidR="000D70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0D70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заполни таблицу:</w:t>
      </w:r>
    </w:p>
    <w:tbl>
      <w:tblPr>
        <w:tblStyle w:val="a3"/>
        <w:tblW w:w="0" w:type="auto"/>
        <w:tblLook w:val="04A0"/>
      </w:tblPr>
      <w:tblGrid>
        <w:gridCol w:w="4361"/>
        <w:gridCol w:w="3118"/>
      </w:tblGrid>
      <w:tr w:rsidR="00800644" w:rsidRPr="000D702F" w:rsidTr="00800644">
        <w:tc>
          <w:tcPr>
            <w:tcW w:w="4361" w:type="dxa"/>
          </w:tcPr>
          <w:p w:rsidR="00800644" w:rsidRPr="000D702F" w:rsidRDefault="0080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2F">
              <w:rPr>
                <w:rFonts w:ascii="Times New Roman" w:hAnsi="Times New Roman" w:cs="Times New Roman"/>
                <w:sz w:val="28"/>
                <w:szCs w:val="28"/>
              </w:rPr>
              <w:t>Название водоема</w:t>
            </w:r>
          </w:p>
        </w:tc>
        <w:tc>
          <w:tcPr>
            <w:tcW w:w="3118" w:type="dxa"/>
          </w:tcPr>
          <w:p w:rsidR="00800644" w:rsidRPr="000D702F" w:rsidRDefault="0080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2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800644" w:rsidRPr="000D702F" w:rsidTr="00800644">
        <w:tc>
          <w:tcPr>
            <w:tcW w:w="4361" w:type="dxa"/>
          </w:tcPr>
          <w:p w:rsidR="00800644" w:rsidRPr="000D702F" w:rsidRDefault="0080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00644" w:rsidRPr="000D702F" w:rsidRDefault="00800644">
            <w:pPr>
              <w:rPr>
                <w:rFonts w:ascii="Times New Roman" w:hAnsi="Times New Roman" w:cs="Times New Roman"/>
              </w:rPr>
            </w:pPr>
          </w:p>
        </w:tc>
      </w:tr>
      <w:tr w:rsidR="00800644" w:rsidRPr="000D702F" w:rsidTr="00800644">
        <w:tc>
          <w:tcPr>
            <w:tcW w:w="4361" w:type="dxa"/>
          </w:tcPr>
          <w:p w:rsidR="00800644" w:rsidRPr="000D702F" w:rsidRDefault="0080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00644" w:rsidRPr="000D702F" w:rsidRDefault="00800644">
            <w:pPr>
              <w:rPr>
                <w:rFonts w:ascii="Times New Roman" w:hAnsi="Times New Roman" w:cs="Times New Roman"/>
              </w:rPr>
            </w:pPr>
          </w:p>
        </w:tc>
      </w:tr>
      <w:tr w:rsidR="00800644" w:rsidRPr="000D702F" w:rsidTr="00800644">
        <w:tc>
          <w:tcPr>
            <w:tcW w:w="4361" w:type="dxa"/>
          </w:tcPr>
          <w:p w:rsidR="00800644" w:rsidRPr="000D702F" w:rsidRDefault="0080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00644" w:rsidRPr="000D702F" w:rsidRDefault="00800644">
            <w:pPr>
              <w:rPr>
                <w:rFonts w:ascii="Times New Roman" w:hAnsi="Times New Roman" w:cs="Times New Roman"/>
              </w:rPr>
            </w:pPr>
          </w:p>
        </w:tc>
      </w:tr>
      <w:tr w:rsidR="00800644" w:rsidRPr="000D702F" w:rsidTr="00800644">
        <w:tc>
          <w:tcPr>
            <w:tcW w:w="4361" w:type="dxa"/>
          </w:tcPr>
          <w:p w:rsidR="00800644" w:rsidRPr="000D702F" w:rsidRDefault="0080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00644" w:rsidRPr="000D702F" w:rsidRDefault="00800644">
            <w:pPr>
              <w:rPr>
                <w:rFonts w:ascii="Times New Roman" w:hAnsi="Times New Roman" w:cs="Times New Roman"/>
              </w:rPr>
            </w:pPr>
          </w:p>
        </w:tc>
      </w:tr>
    </w:tbl>
    <w:p w:rsidR="00800644" w:rsidRPr="000D702F" w:rsidRDefault="00800644">
      <w:pPr>
        <w:rPr>
          <w:rFonts w:ascii="Times New Roman" w:hAnsi="Times New Roman" w:cs="Times New Roman"/>
        </w:rPr>
      </w:pPr>
    </w:p>
    <w:p w:rsidR="00800644" w:rsidRPr="000D702F" w:rsidRDefault="00800644">
      <w:pPr>
        <w:rPr>
          <w:rFonts w:ascii="Times New Roman" w:hAnsi="Times New Roman" w:cs="Times New Roman"/>
          <w:sz w:val="28"/>
          <w:szCs w:val="28"/>
        </w:rPr>
      </w:pPr>
      <w:r w:rsidRPr="000D702F">
        <w:rPr>
          <w:rFonts w:ascii="Times New Roman" w:hAnsi="Times New Roman" w:cs="Times New Roman"/>
          <w:sz w:val="28"/>
          <w:szCs w:val="28"/>
        </w:rPr>
        <w:t>3. Отметь верные и неверные высказывания:</w:t>
      </w:r>
    </w:p>
    <w:p w:rsidR="00800644" w:rsidRPr="000D702F" w:rsidRDefault="00C65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8.55pt;margin-top:28.6pt;width:18.75pt;height:1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8.55pt;margin-top:1.6pt;width:18.75pt;height:15pt;z-index:251658240"/>
        </w:pict>
      </w:r>
      <w:r w:rsidR="00800644" w:rsidRPr="000D702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800644" w:rsidRPr="000D702F">
        <w:rPr>
          <w:rFonts w:ascii="Times New Roman" w:hAnsi="Times New Roman" w:cs="Times New Roman"/>
          <w:sz w:val="28"/>
          <w:szCs w:val="28"/>
        </w:rPr>
        <w:t xml:space="preserve">      Н</w:t>
      </w:r>
      <w:proofErr w:type="gramEnd"/>
      <w:r w:rsidR="00800644" w:rsidRPr="000D702F">
        <w:rPr>
          <w:rFonts w:ascii="Times New Roman" w:hAnsi="Times New Roman" w:cs="Times New Roman"/>
          <w:sz w:val="28"/>
          <w:szCs w:val="28"/>
        </w:rPr>
        <w:t>а территории Пермского  края больше всего рек</w:t>
      </w:r>
      <w:r w:rsidR="000D702F" w:rsidRPr="000D702F">
        <w:rPr>
          <w:rFonts w:ascii="Times New Roman" w:hAnsi="Times New Roman" w:cs="Times New Roman"/>
          <w:sz w:val="28"/>
          <w:szCs w:val="28"/>
        </w:rPr>
        <w:t>.</w:t>
      </w:r>
    </w:p>
    <w:p w:rsidR="00800644" w:rsidRPr="000D702F" w:rsidRDefault="00C65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-8.55pt;margin-top:25.95pt;width:18.75pt;height:15pt;z-index:251660288"/>
        </w:pict>
      </w:r>
      <w:r w:rsidR="000D702F" w:rsidRPr="000D702F">
        <w:rPr>
          <w:rFonts w:ascii="Times New Roman" w:hAnsi="Times New Roman" w:cs="Times New Roman"/>
          <w:sz w:val="28"/>
          <w:szCs w:val="28"/>
        </w:rPr>
        <w:t xml:space="preserve">        Болот на 200 больше,  чем озер.</w:t>
      </w:r>
    </w:p>
    <w:p w:rsidR="000D702F" w:rsidRDefault="0061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-8.55pt;margin-top:20.7pt;width:18.75pt;height:19.15pt;z-index:251662336"/>
        </w:pict>
      </w:r>
      <w:r w:rsidR="000D702F" w:rsidRPr="000D702F">
        <w:rPr>
          <w:rFonts w:ascii="Times New Roman" w:hAnsi="Times New Roman" w:cs="Times New Roman"/>
          <w:sz w:val="28"/>
          <w:szCs w:val="28"/>
        </w:rPr>
        <w:t xml:space="preserve">        На территории 29800 естественных водоемов.</w:t>
      </w:r>
    </w:p>
    <w:p w:rsidR="006133D9" w:rsidRDefault="00770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нашем крае 1368 прудов.</w:t>
      </w:r>
    </w:p>
    <w:p w:rsidR="006D2588" w:rsidRDefault="006D2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Объясни значение незнакомых слов: (при необходимости воспользуйся дополнительными источниками информации)</w:t>
      </w:r>
    </w:p>
    <w:p w:rsidR="006D2588" w:rsidRPr="000D702F" w:rsidRDefault="006D2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D702F" w:rsidRDefault="006D2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30.45pt;margin-top:25.9pt;width:1in;height:1in;z-index:251661312"/>
        </w:pict>
      </w:r>
      <w:r>
        <w:rPr>
          <w:rFonts w:ascii="Times New Roman" w:hAnsi="Times New Roman" w:cs="Times New Roman"/>
          <w:sz w:val="28"/>
          <w:szCs w:val="28"/>
        </w:rPr>
        <w:t>5</w:t>
      </w:r>
      <w:r w:rsidR="000D702F" w:rsidRPr="000D702F">
        <w:rPr>
          <w:rFonts w:ascii="Times New Roman" w:hAnsi="Times New Roman" w:cs="Times New Roman"/>
          <w:sz w:val="28"/>
          <w:szCs w:val="28"/>
        </w:rPr>
        <w:t>.</w:t>
      </w:r>
      <w:r w:rsidR="000D702F">
        <w:rPr>
          <w:rFonts w:ascii="Times New Roman" w:hAnsi="Times New Roman" w:cs="Times New Roman"/>
          <w:sz w:val="28"/>
          <w:szCs w:val="28"/>
        </w:rPr>
        <w:t xml:space="preserve"> Составь диаграмму</w:t>
      </w:r>
      <w:r>
        <w:rPr>
          <w:rFonts w:ascii="Times New Roman" w:hAnsi="Times New Roman" w:cs="Times New Roman"/>
          <w:sz w:val="28"/>
          <w:szCs w:val="28"/>
        </w:rPr>
        <w:t>, используя числовые данные таблицы</w:t>
      </w:r>
      <w:r w:rsidR="000D702F">
        <w:rPr>
          <w:rFonts w:ascii="Times New Roman" w:hAnsi="Times New Roman" w:cs="Times New Roman"/>
          <w:sz w:val="28"/>
          <w:szCs w:val="28"/>
        </w:rPr>
        <w:t>:</w:t>
      </w:r>
    </w:p>
    <w:p w:rsidR="000D702F" w:rsidRPr="000D702F" w:rsidRDefault="000D702F">
      <w:pPr>
        <w:rPr>
          <w:rFonts w:ascii="Times New Roman" w:hAnsi="Times New Roman" w:cs="Times New Roman"/>
          <w:sz w:val="28"/>
          <w:szCs w:val="28"/>
        </w:rPr>
      </w:pPr>
    </w:p>
    <w:sectPr w:rsidR="000D702F" w:rsidRPr="000D702F" w:rsidSect="0088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644"/>
    <w:rsid w:val="000D702F"/>
    <w:rsid w:val="006133D9"/>
    <w:rsid w:val="006D2588"/>
    <w:rsid w:val="007700A4"/>
    <w:rsid w:val="00800644"/>
    <w:rsid w:val="00880741"/>
    <w:rsid w:val="00C6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2022-05-10T10:39:00Z</dcterms:created>
  <dcterms:modified xsi:type="dcterms:W3CDTF">2022-05-11T18:37:00Z</dcterms:modified>
</cp:coreProperties>
</file>